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Formulaire d'inscription Tournoi Séniors 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u w:val="single"/>
          <w:rtl w:val="0"/>
        </w:rPr>
        <w:t xml:space="preserve">19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- 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u w:val="single"/>
          <w:rtl w:val="0"/>
        </w:rPr>
        <w:t xml:space="preserve">20 Mars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202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u w:val="single"/>
          <w:rtl w:val="0"/>
        </w:rPr>
        <w:t xml:space="preserve">2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7858125</wp:posOffset>
            </wp:positionH>
            <wp:positionV relativeFrom="paragraph">
              <wp:posOffset>0</wp:posOffset>
            </wp:positionV>
            <wp:extent cx="1301750" cy="1203325"/>
            <wp:effectExtent b="0" l="0" r="0" t="0"/>
            <wp:wrapSquare wrapText="bothSides" distB="0" distT="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1203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Simple et DM le samedi (pas la possibilité de faire les deux), DH et DD le dimanche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Tableaux D7 à NC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N° autorisation : 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2100228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tableau : 11 €, 2 tableaux = 18 € - Règlement à l’ordre de P2B Badminton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8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80"/>
        <w:gridCol w:w="1434"/>
        <w:gridCol w:w="1383"/>
        <w:gridCol w:w="1437"/>
        <w:gridCol w:w="1415"/>
        <w:gridCol w:w="1450"/>
        <w:gridCol w:w="1995"/>
        <w:gridCol w:w="975"/>
        <w:gridCol w:w="1935"/>
        <w:gridCol w:w="1035"/>
        <w:gridCol w:w="1281"/>
        <w:tblGridChange w:id="0">
          <w:tblGrid>
            <w:gridCol w:w="1480"/>
            <w:gridCol w:w="1434"/>
            <w:gridCol w:w="1383"/>
            <w:gridCol w:w="1437"/>
            <w:gridCol w:w="1415"/>
            <w:gridCol w:w="1450"/>
            <w:gridCol w:w="1995"/>
            <w:gridCol w:w="975"/>
            <w:gridCol w:w="1935"/>
            <w:gridCol w:w="1035"/>
            <w:gridCol w:w="1281"/>
          </w:tblGrid>
        </w:tblGridChange>
      </w:tblGrid>
      <w:tr>
        <w:trPr>
          <w:cantSplit w:val="0"/>
          <w:tblHeader w:val="0"/>
        </w:trPr>
        <w:tc>
          <w:tcPr>
            <w:gridSpan w:val="11"/>
            <w:vAlign w:val="top"/>
          </w:tcPr>
          <w:p w:rsidR="00000000" w:rsidDel="00000000" w:rsidP="00000000" w:rsidRDefault="00000000" w:rsidRPr="00000000" w14:paraId="00000009">
            <w:pPr>
              <w:jc w:val="both"/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2"/>
                <w:szCs w:val="22"/>
                <w:vertAlign w:val="baseline"/>
                <w:rtl w:val="0"/>
              </w:rPr>
              <w:t xml:space="preserve">E-mail : hugo.focqueur@gmail.com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1"/>
            <w:vAlign w:val="top"/>
          </w:tcPr>
          <w:p w:rsidR="00000000" w:rsidDel="00000000" w:rsidP="00000000" w:rsidRDefault="00000000" w:rsidRPr="00000000" w14:paraId="00000014">
            <w:pPr>
              <w:jc w:val="both"/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2"/>
                <w:szCs w:val="22"/>
                <w:vertAlign w:val="baseline"/>
                <w:rtl w:val="0"/>
              </w:rPr>
              <w:t xml:space="preserve">Nom du Responsable : Olivier Focqueur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1"/>
            <w:vAlign w:val="top"/>
          </w:tcPr>
          <w:p w:rsidR="00000000" w:rsidDel="00000000" w:rsidP="00000000" w:rsidRDefault="00000000" w:rsidRPr="00000000" w14:paraId="0000001F">
            <w:pPr>
              <w:jc w:val="both"/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2"/>
                <w:szCs w:val="22"/>
                <w:vertAlign w:val="baseline"/>
                <w:rtl w:val="0"/>
              </w:rPr>
              <w:t xml:space="preserve">Tél : 0611562793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2A">
            <w:pPr>
              <w:jc w:val="both"/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2"/>
                <w:szCs w:val="22"/>
                <w:vertAlign w:val="baseline"/>
                <w:rtl w:val="0"/>
              </w:rPr>
              <w:t xml:space="preserve">Nom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2B">
            <w:pPr>
              <w:jc w:val="both"/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2"/>
                <w:szCs w:val="22"/>
                <w:vertAlign w:val="baseline"/>
                <w:rtl w:val="0"/>
              </w:rPr>
              <w:t xml:space="preserve">Prénom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Sexe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(F ou 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N°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Club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(Sigle)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Simple (samedi 19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2"/>
                <w:szCs w:val="22"/>
                <w:rtl w:val="0"/>
              </w:rPr>
              <w:t xml:space="preserve">mars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 Classement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Comic Sans MS" w:cs="Comic Sans MS" w:eastAsia="Comic Sans MS" w:hAnsi="Comic Sans MS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2"/>
                <w:szCs w:val="22"/>
                <w:vertAlign w:val="baseline"/>
                <w:rtl w:val="0"/>
              </w:rPr>
              <w:t xml:space="preserve">DM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rFonts w:ascii="Comic Sans MS" w:cs="Comic Sans MS" w:eastAsia="Comic Sans MS" w:hAnsi="Comic Sans MS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2"/>
                <w:szCs w:val="22"/>
                <w:vertAlign w:val="baseline"/>
                <w:rtl w:val="0"/>
              </w:rPr>
              <w:t xml:space="preserve">(Samedi 1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2"/>
                <w:szCs w:val="22"/>
                <w:rtl w:val="0"/>
              </w:rPr>
              <w:t xml:space="preserve">9 Mars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2"/>
                <w:szCs w:val="22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Comic Sans MS" w:cs="Comic Sans MS" w:eastAsia="Comic Sans MS" w:hAnsi="Comic Sans MS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2"/>
                <w:szCs w:val="22"/>
                <w:vertAlign w:val="baseline"/>
                <w:rtl w:val="0"/>
              </w:rPr>
              <w:t xml:space="preserve">DH ou DD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rFonts w:ascii="Comic Sans MS" w:cs="Comic Sans MS" w:eastAsia="Comic Sans MS" w:hAnsi="Comic Sans MS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2"/>
                <w:szCs w:val="22"/>
                <w:vertAlign w:val="baseline"/>
                <w:rtl w:val="0"/>
              </w:rPr>
              <w:t xml:space="preserve"> (Dimanche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2"/>
                <w:szCs w:val="22"/>
                <w:rtl w:val="0"/>
              </w:rPr>
              <w:t xml:space="preserve">20 Mars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2"/>
                <w:szCs w:val="22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jc w:val="both"/>
              <w:rPr>
                <w:rFonts w:ascii="Comic Sans MS" w:cs="Comic Sans MS" w:eastAsia="Comic Sans MS" w:hAnsi="Comic Sans MS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2"/>
                <w:szCs w:val="22"/>
                <w:vertAlign w:val="baseline"/>
                <w:rtl w:val="0"/>
              </w:rPr>
              <w:t xml:space="preserve">Montant à payer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 et prénom partenaire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Classement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jc w:val="both"/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 et prénom partenaire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Classement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7">
            <w:pPr>
              <w:jc w:val="both"/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2"/>
                <w:szCs w:val="22"/>
                <w:rtl w:val="0"/>
              </w:rPr>
              <w:t xml:space="preserve">Focqueur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jc w:val="both"/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2"/>
                <w:szCs w:val="22"/>
                <w:rtl w:val="0"/>
              </w:rPr>
              <w:t xml:space="preserve">Hugo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jc w:val="both"/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2"/>
                <w:szCs w:val="22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jc w:val="both"/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2"/>
                <w:szCs w:val="22"/>
                <w:rtl w:val="0"/>
              </w:rPr>
              <w:t xml:space="preserve">07127329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jc w:val="both"/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2"/>
                <w:szCs w:val="22"/>
                <w:rtl w:val="0"/>
              </w:rPr>
              <w:t xml:space="preserve">SCRBAD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jc w:val="both"/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2"/>
                <w:szCs w:val="22"/>
                <w:rtl w:val="0"/>
              </w:rPr>
              <w:t xml:space="preserve">      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jc w:val="both"/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jc w:val="both"/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jc w:val="both"/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jc w:val="both"/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jc w:val="both"/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2"/>
                <w:szCs w:val="22"/>
                <w:rtl w:val="0"/>
              </w:rPr>
              <w:t xml:space="preserve">11 €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2">
            <w:pPr>
              <w:jc w:val="both"/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jc w:val="both"/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jc w:val="both"/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jc w:val="both"/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jc w:val="both"/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jc w:val="both"/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jc w:val="both"/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jc w:val="both"/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jc w:val="both"/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jc w:val="both"/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jc w:val="both"/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D">
            <w:pPr>
              <w:jc w:val="both"/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jc w:val="both"/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jc w:val="both"/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jc w:val="both"/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jc w:val="both"/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jc w:val="both"/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jc w:val="both"/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jc w:val="both"/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jc w:val="both"/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jc w:val="both"/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jc w:val="both"/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8">
            <w:pPr>
              <w:jc w:val="both"/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jc w:val="both"/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jc w:val="both"/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jc w:val="both"/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jc w:val="both"/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jc w:val="both"/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jc w:val="both"/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jc w:val="both"/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jc w:val="both"/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jc w:val="both"/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jc w:val="both"/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3">
            <w:pPr>
              <w:jc w:val="both"/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jc w:val="both"/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jc w:val="both"/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jc w:val="both"/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jc w:val="both"/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jc w:val="both"/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jc w:val="both"/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jc w:val="both"/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jc w:val="both"/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jc w:val="both"/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jc w:val="both"/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E">
            <w:pPr>
              <w:jc w:val="both"/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jc w:val="both"/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jc w:val="both"/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jc w:val="both"/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jc w:val="both"/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jc w:val="both"/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jc w:val="both"/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jc w:val="both"/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jc w:val="both"/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jc w:val="both"/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jc w:val="both"/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9">
            <w:pPr>
              <w:jc w:val="both"/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jc w:val="both"/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jc w:val="both"/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jc w:val="both"/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jc w:val="both"/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jc w:val="both"/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jc w:val="both"/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jc w:val="both"/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jc w:val="both"/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jc w:val="both"/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jc w:val="both"/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4">
            <w:pPr>
              <w:jc w:val="both"/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jc w:val="both"/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jc w:val="both"/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jc w:val="both"/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jc w:val="both"/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jc w:val="both"/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jc w:val="both"/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jc w:val="both"/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jc w:val="both"/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jc w:val="both"/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jc w:val="both"/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F">
            <w:pPr>
              <w:jc w:val="both"/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jc w:val="both"/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jc w:val="both"/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jc w:val="both"/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jc w:val="both"/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jc w:val="both"/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jc w:val="both"/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jc w:val="both"/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jc w:val="both"/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jc w:val="both"/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jc w:val="both"/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A">
            <w:pPr>
              <w:jc w:val="both"/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jc w:val="both"/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jc w:val="both"/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jc w:val="both"/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jc w:val="both"/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jc w:val="both"/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jc w:val="both"/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jc w:val="both"/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jc w:val="both"/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jc w:val="both"/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jc w:val="both"/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5">
            <w:pPr>
              <w:jc w:val="both"/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jc w:val="both"/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jc w:val="both"/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jc w:val="both"/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jc w:val="both"/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jc w:val="both"/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jc w:val="both"/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jc w:val="both"/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jc w:val="both"/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jc w:val="both"/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jc w:val="both"/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0"/>
            <w:vAlign w:val="top"/>
          </w:tcPr>
          <w:p w:rsidR="00000000" w:rsidDel="00000000" w:rsidP="00000000" w:rsidRDefault="00000000" w:rsidRPr="00000000" w14:paraId="000000C0">
            <w:pPr>
              <w:jc w:val="right"/>
              <w:rPr>
                <w:rFonts w:ascii="Comic Sans MS" w:cs="Comic Sans MS" w:eastAsia="Comic Sans MS" w:hAnsi="Comic Sans MS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2"/>
                <w:szCs w:val="22"/>
                <w:vertAlign w:val="baseline"/>
                <w:rtl w:val="0"/>
              </w:rPr>
              <w:t xml:space="preserve">Montant 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jc w:val="both"/>
              <w:rPr>
                <w:rFonts w:ascii="Comic Sans MS" w:cs="Comic Sans MS" w:eastAsia="Comic Sans MS" w:hAnsi="Comic Sans MS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2"/>
                <w:szCs w:val="22"/>
                <w:rtl w:val="0"/>
              </w:rPr>
              <w:t xml:space="preserve">11 €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B">
      <w:pPr>
        <w:jc w:val="both"/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Feuille d’inscription à retourner au plus tard le 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12 Mars</w:t>
      </w: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202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2 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(l’inscription ne sera définitive qu’à la réception du règlement)</w:t>
      </w: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numPr>
          <w:ilvl w:val="0"/>
          <w:numId w:val="1"/>
        </w:numPr>
        <w:ind w:left="720" w:hanging="360"/>
        <w:jc w:val="both"/>
        <w:rPr>
          <w:rFonts w:ascii="Comic Sans MS" w:cs="Comic Sans MS" w:eastAsia="Comic Sans MS" w:hAnsi="Comic Sans MS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par mail  à l’adresse suivante : </w:t>
      </w:r>
    </w:p>
    <w:p w:rsidR="00000000" w:rsidDel="00000000" w:rsidP="00000000" w:rsidRDefault="00000000" w:rsidRPr="00000000" w14:paraId="000000CE">
      <w:pPr>
        <w:ind w:left="720" w:firstLine="0"/>
        <w:jc w:val="center"/>
        <w:rPr>
          <w:rFonts w:ascii="Comic Sans MS" w:cs="Comic Sans MS" w:eastAsia="Comic Sans MS" w:hAnsi="Comic Sans MS"/>
          <w:sz w:val="22"/>
          <w:szCs w:val="22"/>
        </w:rPr>
      </w:pPr>
      <w:hyperlink r:id="rId8">
        <w:r w:rsidDel="00000000" w:rsidR="00000000" w:rsidRPr="00000000">
          <w:rPr>
            <w:rFonts w:ascii="Comic Sans MS" w:cs="Comic Sans MS" w:eastAsia="Comic Sans MS" w:hAnsi="Comic Sans MS"/>
            <w:color w:val="0563c1"/>
            <w:sz w:val="22"/>
            <w:szCs w:val="22"/>
            <w:u w:val="single"/>
            <w:vertAlign w:val="baseline"/>
            <w:rtl w:val="0"/>
          </w:rPr>
          <w:t xml:space="preserve">p2b.parthenaybad@gmail.com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numPr>
          <w:ilvl w:val="0"/>
          <w:numId w:val="1"/>
        </w:numPr>
        <w:ind w:left="720" w:hanging="360"/>
        <w:jc w:val="both"/>
        <w:rPr>
          <w:rFonts w:ascii="Comic Sans MS" w:cs="Comic Sans MS" w:eastAsia="Comic Sans MS" w:hAnsi="Comic Sans MS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par courrier postal à l’adresse suivante : 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D0">
      <w:pPr>
        <w:ind w:left="720" w:firstLine="720"/>
        <w:jc w:val="center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Antoine VERDYS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ind w:left="1440" w:firstLine="0"/>
        <w:jc w:val="center"/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5, allée Le Heron</w:t>
      </w:r>
    </w:p>
    <w:p w:rsidR="00000000" w:rsidDel="00000000" w:rsidP="00000000" w:rsidRDefault="00000000" w:rsidRPr="00000000" w14:paraId="000000D2">
      <w:pPr>
        <w:ind w:left="720" w:firstLine="720"/>
        <w:jc w:val="center"/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35850 PARTHENAY DE BRETAGNE</w:t>
      </w:r>
    </w:p>
    <w:p w:rsidR="00000000" w:rsidDel="00000000" w:rsidP="00000000" w:rsidRDefault="00000000" w:rsidRPr="00000000" w14:paraId="000000D3">
      <w:pPr>
        <w:jc w:val="both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jc w:val="both"/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La liste des inscrits sera mise à jour régulièrement sur notre site Internet </w:t>
      </w:r>
      <w:hyperlink r:id="rId9">
        <w:r w:rsidDel="00000000" w:rsidR="00000000" w:rsidRPr="00000000">
          <w:rPr>
            <w:rFonts w:ascii="Comic Sans MS" w:cs="Comic Sans MS" w:eastAsia="Comic Sans MS" w:hAnsi="Comic Sans MS"/>
            <w:color w:val="0563c1"/>
            <w:sz w:val="22"/>
            <w:szCs w:val="22"/>
            <w:u w:val="single"/>
            <w:vertAlign w:val="baseline"/>
            <w:rtl w:val="0"/>
          </w:rPr>
          <w:t xml:space="preserve">http://p2bbadminton.fr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jc w:val="both"/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397" w:top="397" w:left="851" w:right="39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mic Sans MS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fr-FR"/>
    </w:rPr>
  </w:style>
  <w:style w:type="paragraph" w:styleId="Titre2">
    <w:name w:val="Titre 2"/>
    <w:basedOn w:val="Normal"/>
    <w:next w:val="Normal"/>
    <w:autoRedefine w:val="0"/>
    <w:hidden w:val="0"/>
    <w:qFormat w:val="0"/>
    <w:pPr>
      <w:keepNext w:val="1"/>
      <w:widowControl w:val="0"/>
      <w:numPr>
        <w:ilvl w:val="1"/>
        <w:numId w:val="1"/>
      </w:numPr>
      <w:suppressAutoHyphens w:val="0"/>
      <w:spacing w:line="1" w:lineRule="atLeast"/>
      <w:ind w:left="0" w:right="0" w:leftChars="-1" w:rightChars="0" w:firstLine="2268" w:firstLineChars="-1"/>
      <w:jc w:val="center"/>
      <w:textDirection w:val="btLr"/>
      <w:textAlignment w:val="top"/>
      <w:outlineLvl w:val="1"/>
    </w:pPr>
    <w:rPr>
      <w:rFonts w:ascii="Comic Sans MS" w:cs="Comic Sans MS" w:eastAsia="SimSun" w:hAnsi="Comic Sans MS"/>
      <w:b w:val="1"/>
      <w:bCs w:val="1"/>
      <w:w w:val="100"/>
      <w:kern w:val="1"/>
      <w:position w:val="-1"/>
      <w:sz w:val="36"/>
      <w:szCs w:val="40"/>
      <w:effect w:val="none"/>
      <w:vertAlign w:val="baseline"/>
      <w:cs w:val="0"/>
      <w:em w:val="none"/>
      <w:lang w:bidi="hi-IN" w:eastAsia="zh-CN" w:val="fr-FR"/>
    </w:rPr>
  </w:style>
  <w:style w:type="character" w:styleId="Policepardéfaut0">
    <w:name w:val="Police par défaut"/>
    <w:next w:val="Policepardéfaut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auNormal">
    <w:name w:val="Tableau Normal"/>
    <w:next w:val="Tableau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au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>
    <w:name w:val="Aucune liste"/>
    <w:next w:val="Aucunelist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Policepardéfaut">
    <w:name w:val="Police par défaut"/>
    <w:next w:val="Policepardéfau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">
    <w:name w:val="WW-Absatz-Standardschriftart1"/>
    <w:next w:val="WW-Absatz-Standardschriftar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enhypertexte">
    <w:name w:val="Lien hypertexte"/>
    <w:next w:val="Lienhypertexte"/>
    <w:autoRedefine w:val="0"/>
    <w:hidden w:val="0"/>
    <w:qFormat w:val="0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apple-converted-space">
    <w:name w:val="apple-converted-space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enhypertextesuivivisité">
    <w:name w:val="Lien hypertexte suivi visité"/>
    <w:next w:val="Lienhypertextesuivivisité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itre">
    <w:name w:val="Titre"/>
    <w:basedOn w:val="Normal"/>
    <w:next w:val="Corpsdetexte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Comic Sans MS" w:cs="Comic Sans MS" w:eastAsia="SimSun" w:hAnsi="Comic Sans MS"/>
      <w:w w:val="100"/>
      <w:kern w:val="1"/>
      <w:position w:val="-1"/>
      <w:sz w:val="28"/>
      <w:szCs w:val="28"/>
      <w:u w:val="single"/>
      <w:effect w:val="none"/>
      <w:vertAlign w:val="baseline"/>
      <w:cs w:val="0"/>
      <w:em w:val="none"/>
      <w:lang w:bidi="hi-IN" w:eastAsia="zh-CN" w:val="fr-FR"/>
    </w:rPr>
  </w:style>
  <w:style w:type="paragraph" w:styleId="Corpsdetexte">
    <w:name w:val="Corps de texte"/>
    <w:basedOn w:val="Normal"/>
    <w:next w:val="Corpsdetexte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fr-FR"/>
    </w:rPr>
  </w:style>
  <w:style w:type="paragraph" w:styleId="Liste">
    <w:name w:val="Liste"/>
    <w:basedOn w:val="Corpsdetexte"/>
    <w:next w:val="Liste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fr-FR"/>
    </w:rPr>
  </w:style>
  <w:style w:type="paragraph" w:styleId="Légende">
    <w:name w:val="Légende"/>
    <w:basedOn w:val="Normal"/>
    <w:next w:val="Légende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fr-FR"/>
    </w:rPr>
  </w:style>
  <w:style w:type="paragraph" w:styleId="Index">
    <w:name w:val="Index"/>
    <w:basedOn w:val="Normal"/>
    <w:next w:val="Index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fr-FR"/>
    </w:rPr>
  </w:style>
  <w:style w:type="paragraph" w:styleId="Titre1">
    <w:name w:val="Titre1"/>
    <w:basedOn w:val="Normal"/>
    <w:next w:val="Corpsdetexte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SimSun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zh-CN" w:val="fr-FR"/>
    </w:rPr>
  </w:style>
  <w:style w:type="paragraph" w:styleId="Légende1">
    <w:name w:val="Légende1"/>
    <w:basedOn w:val="Normal"/>
    <w:next w:val="Légende1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fr-FR"/>
    </w:rPr>
  </w:style>
  <w:style w:type="paragraph" w:styleId="Contenudetableau">
    <w:name w:val="Contenu de tableau"/>
    <w:basedOn w:val="Normal"/>
    <w:next w:val="Contenudetableau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fr-FR"/>
    </w:rPr>
  </w:style>
  <w:style w:type="paragraph" w:styleId="Titredetableau">
    <w:name w:val="Titre de tableau"/>
    <w:basedOn w:val="Contenudetableau"/>
    <w:next w:val="Titredetableau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fr-FR"/>
    </w:rPr>
  </w:style>
  <w:style w:type="paragraph" w:styleId="Corpsdetexte31">
    <w:name w:val="Corps de texte 31"/>
    <w:basedOn w:val="Normal"/>
    <w:next w:val="Corpsdetexte31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32"/>
      <w:szCs w:val="24"/>
      <w:effect w:val="none"/>
      <w:vertAlign w:val="baseline"/>
      <w:cs w:val="0"/>
      <w:em w:val="none"/>
      <w:lang w:bidi="hi-IN" w:eastAsia="zh-CN" w:val="fr-FR"/>
    </w:rPr>
  </w:style>
  <w:style w:type="table" w:styleId="Grilledutableau">
    <w:name w:val="Grille du tableau"/>
    <w:basedOn w:val="TableauNormal"/>
    <w:next w:val="Grilledutablea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lledutableau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Mentionnonrésolue">
    <w:name w:val="Mention non résolue"/>
    <w:next w:val="Mentionnonrésolue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p2bbadminton.fr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p2b.parthenayba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pc7AWIWKA0V7nAZgNPpK4ZdeFQ==">AMUW2mXE6LzMv6wyI5sGxCwBLJfoHDEnGB5YkpPdg/7qKvI45KbOJ9uGYsLoA6D2IHfYXiABudOUUaIqA/6TEe3e5/CFvsO2DOyYsQ+paVHUJfT+ruFPEq0=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2018-11-29T21:10:00Z</dcterms:created>
  <dc:creator>laurence moret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